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6200C" w:rsidRDefault="00ED2942" w:rsidP="00C20A5D">
      <w:pPr>
        <w:widowControl w:val="0"/>
        <w:jc w:val="center"/>
        <w:rPr>
          <w:rFonts w:ascii="Arial" w:hAnsi="Arial" w:cs="Arial"/>
        </w:rPr>
      </w:pPr>
      <w:r w:rsidRPr="00ED2942">
        <w:rPr>
          <w:rFonts w:ascii="Arial" w:hAnsi="Arial" w:cs="Arial"/>
          <w:b/>
          <w:bCs/>
          <w:sz w:val="28"/>
          <w:szCs w:val="28"/>
        </w:rPr>
        <w:t>INFORMATICA APLICADA I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AF6A" wp14:editId="50D341EF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0.35pt" to="458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C737vu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>
        <w:rPr>
          <w:sz w:val="28"/>
        </w:rPr>
        <w:t xml:space="preserve">1º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BD030D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bookmarkStart w:id="0" w:name="_GoBack"/>
      <w:r w:rsidR="00BD030D">
        <w:rPr>
          <w:rFonts w:ascii="Arial" w:hAnsi="Arial" w:cs="Arial"/>
          <w:b/>
          <w:bCs/>
          <w:sz w:val="26"/>
          <w:szCs w:val="26"/>
        </w:rPr>
        <w:t>GENERALES</w:t>
      </w:r>
      <w:bookmarkEnd w:id="0"/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85090</wp:posOffset>
                </wp:positionV>
                <wp:extent cx="5257800" cy="9525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367" w:rsidRPr="00606967" w:rsidRDefault="002A3367" w:rsidP="006069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Utilizar TIC para el desarrollo las actividades</w:t>
                            </w:r>
                          </w:p>
                          <w:p w:rsidR="002A3367" w:rsidRPr="00606967" w:rsidRDefault="002A3367" w:rsidP="006069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Diferenciar las técnicas digitales de creación artística</w:t>
                            </w:r>
                          </w:p>
                          <w:p w:rsidR="002A3367" w:rsidRPr="00606967" w:rsidRDefault="002A3367" w:rsidP="006069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Combinar técnicas digitales con tradicionales de creación artística</w:t>
                            </w:r>
                          </w:p>
                          <w:p w:rsidR="00C20A5D" w:rsidRPr="00606967" w:rsidRDefault="002A3367" w:rsidP="0060696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Crear un portafolios de trabajos artísticos</w:t>
                            </w:r>
                          </w:p>
                          <w:p w:rsidR="00C20A5D" w:rsidRDefault="00C20A5D" w:rsidP="00606967">
                            <w:pPr>
                              <w:ind w:left="426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7pt;width:41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">
                <v:textbox>
                  <w:txbxContent>
                    <w:p w:rsidR="002A3367" w:rsidRPr="00606967" w:rsidRDefault="002A3367" w:rsidP="006069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06967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Utilizar TIC para el desarrollo las actividades</w:t>
                      </w:r>
                    </w:p>
                    <w:p w:rsidR="002A3367" w:rsidRPr="00606967" w:rsidRDefault="002A3367" w:rsidP="006069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06967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Diferenciar las técnicas digitales de creación artística</w:t>
                      </w:r>
                    </w:p>
                    <w:p w:rsidR="002A3367" w:rsidRPr="00606967" w:rsidRDefault="002A3367" w:rsidP="006069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06967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Combinar técnicas digitales con tradicionales de creación artística</w:t>
                      </w:r>
                    </w:p>
                    <w:p w:rsidR="00C20A5D" w:rsidRPr="00606967" w:rsidRDefault="002A3367" w:rsidP="0060696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06967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Crear un portafolios de trabajos artísticos</w:t>
                      </w:r>
                    </w:p>
                    <w:p w:rsidR="00C20A5D" w:rsidRDefault="00C20A5D" w:rsidP="00606967">
                      <w:pPr>
                        <w:ind w:left="426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66200C" w:rsidRDefault="0066200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139065</wp:posOffset>
                </wp:positionV>
                <wp:extent cx="5257800" cy="44196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 – Introducción a las TIC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TIC para el aula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Tecnología Cloud y Software para productividad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Búsqueda en la red, encontrar, organizar y analizar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Comunicación en la red, blogs y bitácoras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Seguridad, responsabilidad y ética en entornos digitales</w:t>
                            </w:r>
                          </w:p>
                          <w:p w:rsidR="00606967" w:rsidRDefault="006069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UNIDAD II – Del papel al bit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- Creación y manipulación digital con </w:t>
                            </w:r>
                            <w:proofErr w:type="spellStart"/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Photoshop</w:t>
                            </w:r>
                            <w:proofErr w:type="spellEnd"/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/ Photopea.com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Surrealismo en el arte digital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Influencia del Arte Pop en el diseño contemporáneo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Creación en la nube con canva.com / creativecloud.com</w:t>
                            </w:r>
                          </w:p>
                          <w:p w:rsidR="00606967" w:rsidRDefault="006069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UNIDAD III – Del </w:t>
                            </w:r>
                            <w:proofErr w:type="spellStart"/>
                            <w:r w:rsidRPr="0060696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smartphone</w:t>
                            </w:r>
                            <w:proofErr w:type="spellEnd"/>
                            <w:r w:rsidRPr="0060696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 internet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Cámaras digitales y móviles, conceptos básicos de la fotografía</w:t>
                            </w:r>
                            <w:r w:rsidR="00085EC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Digitalizando, editando y organizando</w:t>
                            </w:r>
                            <w:r w:rsidR="00085EC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Fotografía experimental</w:t>
                            </w:r>
                            <w:r w:rsidR="00085EC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Producción Imágenes experimentales y difusión en internet</w:t>
                            </w:r>
                            <w:r w:rsidR="00085EC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06967" w:rsidRDefault="006069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IV – Portafolios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- Principios básicos para elaborar </w:t>
                            </w:r>
                            <w:proofErr w:type="gramStart"/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 portafolios</w:t>
                            </w:r>
                            <w:proofErr w:type="gramEnd"/>
                            <w:r w:rsidR="00085EC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A3367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Recursos digitales para creación y publicación de portafolios</w:t>
                            </w:r>
                            <w:r w:rsidR="00085EC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C7A92" w:rsidRPr="00606967" w:rsidRDefault="002A3367" w:rsidP="0060696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696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 Creación de portafolio digital</w:t>
                            </w:r>
                            <w:r w:rsidR="00085EC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33EF5" w:rsidRDefault="00B33EF5" w:rsidP="002A336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10.95pt;width:414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">
                <v:textbox>
                  <w:txbxContent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 – Introducción a las TIC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TIC para el aula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Tecnología Cloud y Software para productividad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Búsqueda en la red, encontrar, organizar y analizar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Comunicación en la red, blogs y bitácoras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Seguridad, responsabilidad y ética en entornos digitales</w:t>
                      </w:r>
                    </w:p>
                    <w:p w:rsidR="00606967" w:rsidRDefault="006069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UNIDAD II – Del papel al bit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- Creación y manipulación digital con </w:t>
                      </w:r>
                      <w:proofErr w:type="spellStart"/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Photoshop</w:t>
                      </w:r>
                      <w:proofErr w:type="spellEnd"/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/ Photopea.com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Surrealismo en el arte digital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Influencia del Arte Pop en el diseño contemporáneo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Creación en la nube con canva.com / creativecloud.com</w:t>
                      </w:r>
                      <w:bookmarkStart w:id="1" w:name="_GoBack"/>
                      <w:bookmarkEnd w:id="1"/>
                    </w:p>
                    <w:p w:rsidR="00606967" w:rsidRDefault="006069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UNIDAD III – Del </w:t>
                      </w:r>
                      <w:proofErr w:type="spellStart"/>
                      <w:r w:rsidRPr="0060696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smartphone</w:t>
                      </w:r>
                      <w:proofErr w:type="spellEnd"/>
                      <w:r w:rsidRPr="0060696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 internet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Cámaras digitales y móviles, conceptos básicos de la fotografía</w:t>
                      </w:r>
                      <w:r w:rsidR="00085EC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Digitalizando, editando y organizando</w:t>
                      </w:r>
                      <w:r w:rsidR="00085EC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Fotografía experimental</w:t>
                      </w:r>
                      <w:r w:rsidR="00085EC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Producción Imágenes experimentales y difusión en internet</w:t>
                      </w:r>
                      <w:r w:rsidR="00085EC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06967" w:rsidRDefault="006069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IV – Portafolios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- Principios básicos para elaborar </w:t>
                      </w:r>
                      <w:proofErr w:type="gramStart"/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 portafolios</w:t>
                      </w:r>
                      <w:proofErr w:type="gramEnd"/>
                      <w:r w:rsidR="00085EC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A3367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Recursos digitales para creación y publicación de portafolios</w:t>
                      </w:r>
                      <w:r w:rsidR="00085EC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4C7A92" w:rsidRPr="00606967" w:rsidRDefault="002A3367" w:rsidP="00606967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696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 Creación de portafolio digital</w:t>
                      </w:r>
                      <w:r w:rsidR="00085EC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33EF5" w:rsidRDefault="00B33EF5" w:rsidP="002A336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66200C" w:rsidRDefault="0066200C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A3367" w:rsidRDefault="006069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571726D6" wp14:editId="2E39BD7B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67" w:rsidRDefault="006069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B33EF5" w:rsidP="00B33EF5"/>
    <w:p w:rsidR="00B33EF5" w:rsidRDefault="001D6479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490B7" wp14:editId="4B00AFCB">
                <wp:simplePos x="0" y="0"/>
                <wp:positionH relativeFrom="column">
                  <wp:posOffset>224790</wp:posOffset>
                </wp:positionH>
                <wp:positionV relativeFrom="paragraph">
                  <wp:posOffset>-3810</wp:posOffset>
                </wp:positionV>
                <wp:extent cx="5257800" cy="53625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Ander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Egg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Ezequiel (1990) </w:t>
                            </w:r>
                            <w:r w:rsidRPr="00085EC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Técnicas de investigación social</w:t>
                            </w:r>
                            <w:r w:rsidR="00DC0078"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Buenos Aires, 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Ed. </w:t>
                            </w: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Humanitas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Ander-Egg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Ezequiel (2014) </w:t>
                            </w:r>
                            <w:r w:rsidRPr="00085EC8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Aprender a Inves</w:t>
                            </w:r>
                            <w:r w:rsidR="00DC0078" w:rsidRPr="00085EC8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tigar. Nociones Básicas para la </w:t>
                            </w:r>
                            <w:r w:rsidRPr="00085EC8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Investigación Social.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1ª Ed. Córdoba: Editorial Brujas</w:t>
                            </w:r>
                            <w:r w:rsidR="00E502EB"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.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Ávila </w:t>
                            </w: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Baray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H.L. (2006) </w:t>
                            </w:r>
                            <w:r w:rsidRPr="00085EC8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Introducción a la metodología de la investigación 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Edición electrónica. México. Texto completo en www.eumed.net/libros/2006c/203/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Canale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Francisca y otros (1989) </w:t>
                            </w:r>
                            <w:r w:rsidRPr="00085EC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Metodología de la investigación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</w:t>
                            </w:r>
                            <w:r w:rsidR="00DC0078"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México, 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OPS/OMS.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Festinger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L y D. </w:t>
                            </w: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Katz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(1979) </w:t>
                            </w:r>
                            <w:r w:rsidRPr="00085EC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Los métodos de investigación en las ciencias sociales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, Buenos Aires, Ed. Piados.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Gómez Armijos, Corona (2006).</w:t>
                            </w:r>
                            <w:r w:rsidRPr="00085EC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La Investigación Científica en Preguntas y Respuestas. El Sistema Modular. Ambato: Universidad Regional Autónoma de los Andes. Corporación UNIANDES-Ecuador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Hernández S.R., Fernández C.C. y P. Baptista L. (1998) </w:t>
                            </w:r>
                            <w:r w:rsidRPr="00085EC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Metodología de la Investigación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 (2º </w:t>
                            </w:r>
                          </w:p>
                          <w:p w:rsidR="0066200C" w:rsidRPr="00BD030D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s-PY"/>
                              </w:rPr>
                            </w:pPr>
                            <w:r w:rsidRPr="00BD030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n-US" w:eastAsia="es-PY"/>
                              </w:rPr>
                              <w:t>Ed.) México, Mc Graw Hill.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Jaramillo, Luis (1999). Serie Aprender a Investigar. Módulo 1.  Ciencia, Tecnología y Desarrollo. 3ed. Santa Fe de Bogotá Instituto Colombiano para el Fomento de La Educación Superior (ICFES)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Pardinas, Felipe (1991) </w:t>
                            </w:r>
                            <w:r w:rsidRPr="00085EC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Metodología y técnicas de la investigación en ciencias sociales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, 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México, Siglo XXI.</w:t>
                            </w:r>
                          </w:p>
                          <w:p w:rsidR="0066200C" w:rsidRPr="00085EC8" w:rsidRDefault="0066200C" w:rsidP="00DC0078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</w:pP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Sabino, Carlos (1997). Los Caminos de la Ciencia. Caracas: Ed. </w:t>
                            </w: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Panapo</w:t>
                            </w:r>
                            <w:proofErr w:type="spellEnd"/>
                          </w:p>
                          <w:p w:rsidR="00B33EF5" w:rsidRPr="001D6479" w:rsidRDefault="0066200C" w:rsidP="00DC0078">
                            <w:pPr>
                              <w:tabs>
                                <w:tab w:val="left" w:pos="-1440"/>
                              </w:tabs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Sautu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Ruth; </w:t>
                            </w: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Boniolo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Paula; Dale, Pablo y </w:t>
                            </w:r>
                            <w:proofErr w:type="spellStart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>Elbert</w:t>
                            </w:r>
                            <w:proofErr w:type="spellEnd"/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eastAsia="es-PY"/>
                              </w:rPr>
                              <w:t xml:space="preserve">, Rodolfo (2005).  Manual de metodología. Construcción del marco teórico, formulación de los objetivos y elección de la metodología. CLACSO, Colección Campus Virtual, Buenos Aires.  Disponible en la Web: </w:t>
                            </w:r>
                            <w:r w:rsidRPr="00085EC8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u w:val="single"/>
                                <w:lang w:eastAsia="es-PY"/>
                              </w:rPr>
                              <w:t>http://bibiliotecavirtual.clacso</w:t>
                            </w:r>
                            <w:r w:rsidRPr="001D647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u w:val="single"/>
                                <w:lang w:val="es-PY" w:eastAsia="es-PY"/>
                              </w:rPr>
                              <w:t>.org.ar/ar/libros/campus/metodo/RS</w:t>
                            </w:r>
                            <w:r w:rsidR="00B33EF5" w:rsidRPr="001D647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3EF5" w:rsidRDefault="00B33EF5" w:rsidP="00B33EF5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17.7pt;margin-top:-.3pt;width:414pt;height:4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">
                <v:textbox>
                  <w:txbxContent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Ander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Egg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Ezequiel (1990) </w:t>
                      </w:r>
                      <w:r w:rsidRPr="00085EC8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eastAsia="es-PY"/>
                        </w:rPr>
                        <w:t>Técnicas de investigación social</w:t>
                      </w:r>
                      <w:r w:rsidR="00DC0078"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Buenos Aires, 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Ed. </w:t>
                      </w: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Humanitas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Ander-Egg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Ezequiel (2014) </w:t>
                      </w:r>
                      <w:r w:rsidRPr="00085EC8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Aprender a Inves</w:t>
                      </w:r>
                      <w:r w:rsidR="00DC0078" w:rsidRPr="00085EC8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tigar. Nociones Básicas para la </w:t>
                      </w:r>
                      <w:r w:rsidRPr="00085EC8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>Investigación Social.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1ª Ed. Córdoba: Editorial Brujas</w:t>
                      </w:r>
                      <w:r w:rsidR="00E502EB"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.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Ávila </w:t>
                      </w: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Baray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H.L. (2006) </w:t>
                      </w:r>
                      <w:r w:rsidRPr="00085EC8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Introducción a la metodología de la investigación 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Edición electrónica. México. Texto completo en www.eumed.net/libros/2006c/203/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Canale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Francisca y otros (1989) </w:t>
                      </w:r>
                      <w:r w:rsidRPr="00085EC8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eastAsia="es-PY"/>
                        </w:rPr>
                        <w:t>Metodología de la investigación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</w:t>
                      </w:r>
                      <w:r w:rsidR="00DC0078"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México, 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OPS/OMS.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Festinger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L y D. </w:t>
                      </w: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Katz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(1979) </w:t>
                      </w:r>
                      <w:r w:rsidRPr="00085EC8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eastAsia="es-PY"/>
                        </w:rPr>
                        <w:t>Los métodos de investigación en las ciencias sociales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, Buenos Aires, Ed. Piados.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Gómez Armijos, Corona (2006).</w:t>
                      </w:r>
                      <w:r w:rsidRPr="00085EC8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La Investigación Científica en Preguntas y Respuestas. El Sistema Modular. Ambato: Universidad Regional Autónoma de los Andes. Corporación UNIANDES-Ecuador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Hernández S.R., Fernández C.C. y P. Baptista L. (1998) </w:t>
                      </w:r>
                      <w:r w:rsidRPr="00085EC8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eastAsia="es-PY"/>
                        </w:rPr>
                        <w:t>Metodología de la Investigación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 (2º 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Ed.) México, Mc Graw Hill.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Jaramillo, Luis (1999). Serie Aprender a Investigar. Módulo 1.  Ciencia, Tecnología y Desarrollo. 3ed. Santa Fe de Bogotá Instituto Colombiano para el Fomento de La Educación Superior (ICFES)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Pardinas, Felipe (1991) </w:t>
                      </w:r>
                      <w:r w:rsidRPr="00085EC8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eastAsia="es-PY"/>
                        </w:rPr>
                        <w:t>Metodología y técnicas de la investigación en ciencias sociales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, 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México, Siglo XXI.</w:t>
                      </w:r>
                    </w:p>
                    <w:p w:rsidR="0066200C" w:rsidRPr="00085EC8" w:rsidRDefault="0066200C" w:rsidP="00DC0078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s-PY"/>
                        </w:rPr>
                      </w:pP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Sabino, Carlos (1997). Los Caminos de la Ciencia. Caracas: Ed. </w:t>
                      </w: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Panapo</w:t>
                      </w:r>
                      <w:proofErr w:type="spellEnd"/>
                    </w:p>
                    <w:p w:rsidR="00B33EF5" w:rsidRPr="001D6479" w:rsidRDefault="0066200C" w:rsidP="00DC0078">
                      <w:pPr>
                        <w:tabs>
                          <w:tab w:val="left" w:pos="-1440"/>
                        </w:tabs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Sautu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Ruth; </w:t>
                      </w: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Boniolo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Paula; Dale, Pablo y </w:t>
                      </w:r>
                      <w:proofErr w:type="spellStart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>Elbert</w:t>
                      </w:r>
                      <w:proofErr w:type="spellEnd"/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eastAsia="es-PY"/>
                        </w:rPr>
                        <w:t xml:space="preserve">, Rodolfo (2005).  Manual de metodología. Construcción del marco teórico, formulación de los objetivos y elección de la metodología. CLACSO, Colección Campus Virtual, Buenos Aires.  Disponible en la Web: </w:t>
                      </w:r>
                      <w:r w:rsidRPr="00085EC8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u w:val="single"/>
                          <w:lang w:eastAsia="es-PY"/>
                        </w:rPr>
                        <w:t>http://bibiliotecavirtual.clacso</w:t>
                      </w:r>
                      <w:r w:rsidRPr="001D647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u w:val="single"/>
                          <w:lang w:val="es-PY" w:eastAsia="es-PY"/>
                        </w:rPr>
                        <w:t>.org.ar/ar/libros/campus/metodo/RS</w:t>
                      </w:r>
                      <w:r w:rsidR="00B33EF5" w:rsidRPr="001D647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3EF5" w:rsidRDefault="00B33EF5" w:rsidP="00B33EF5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3EF5" w:rsidSect="0060696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A8" w:rsidRDefault="00992BA8" w:rsidP="00B33EF5">
      <w:r>
        <w:separator/>
      </w:r>
    </w:p>
  </w:endnote>
  <w:endnote w:type="continuationSeparator" w:id="0">
    <w:p w:rsidR="00992BA8" w:rsidRDefault="00992BA8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A8" w:rsidRDefault="00992BA8" w:rsidP="00B33EF5">
      <w:r>
        <w:separator/>
      </w:r>
    </w:p>
  </w:footnote>
  <w:footnote w:type="continuationSeparator" w:id="0">
    <w:p w:rsidR="00992BA8" w:rsidRDefault="00992BA8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0E4F"/>
    <w:multiLevelType w:val="multilevel"/>
    <w:tmpl w:val="48F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81B60"/>
    <w:multiLevelType w:val="multilevel"/>
    <w:tmpl w:val="66981B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208D1"/>
    <w:multiLevelType w:val="hybridMultilevel"/>
    <w:tmpl w:val="D3E6A0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48B9"/>
    <w:multiLevelType w:val="hybridMultilevel"/>
    <w:tmpl w:val="C4300F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C35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085EC8"/>
    <w:rsid w:val="001D6479"/>
    <w:rsid w:val="00256063"/>
    <w:rsid w:val="002A3367"/>
    <w:rsid w:val="004B00A9"/>
    <w:rsid w:val="004C7A92"/>
    <w:rsid w:val="00511F13"/>
    <w:rsid w:val="00606967"/>
    <w:rsid w:val="00636DCD"/>
    <w:rsid w:val="0066200C"/>
    <w:rsid w:val="006F04E8"/>
    <w:rsid w:val="00992BA8"/>
    <w:rsid w:val="00AC4D23"/>
    <w:rsid w:val="00B33EF5"/>
    <w:rsid w:val="00BD030D"/>
    <w:rsid w:val="00C20A5D"/>
    <w:rsid w:val="00CA473B"/>
    <w:rsid w:val="00DC0078"/>
    <w:rsid w:val="00E502EB"/>
    <w:rsid w:val="00E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2022-09-01T19:40:00Z</dcterms:created>
  <dcterms:modified xsi:type="dcterms:W3CDTF">2022-09-19T20:40:00Z</dcterms:modified>
</cp:coreProperties>
</file>