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40" w:rsidRDefault="005B1141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2140" w:rsidRDefault="00D82140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D82140" w:rsidRDefault="005B1141">
      <w:pPr>
        <w:pStyle w:val="Ttulo1"/>
        <w:spacing w:before="91"/>
        <w:ind w:left="272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color w:val="000000"/>
          <w:sz w:val="26"/>
          <w:szCs w:val="26"/>
        </w:rPr>
        <w:t>SEMINARIO DE INTRODUCCIÓN A LA INVESTIGACIÓN EN ARTE I</w:t>
      </w:r>
    </w:p>
    <w:p w:rsidR="00D82140" w:rsidRDefault="00581785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A5CA6" wp14:editId="1DF840C9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.9pt" to="458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" strokecolor="#969696" strokeweight="1.5pt"/>
            </w:pict>
          </mc:Fallback>
        </mc:AlternateContent>
      </w:r>
      <w:r w:rsidR="005B11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82140" w:rsidRDefault="005B1141" w:rsidP="00F91B7B">
      <w:pPr>
        <w:widowControl w:val="0"/>
        <w:tabs>
          <w:tab w:val="left" w:pos="4680"/>
        </w:tabs>
        <w:spacing w:before="120" w:after="12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D82140" w:rsidRDefault="005B1141" w:rsidP="00F91B7B">
      <w:pPr>
        <w:widowControl w:val="0"/>
        <w:tabs>
          <w:tab w:val="left" w:pos="4680"/>
        </w:tabs>
        <w:spacing w:before="120" w:after="12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5° </w:t>
      </w:r>
    </w:p>
    <w:p w:rsidR="00D82140" w:rsidRDefault="005B1141" w:rsidP="00F91B7B">
      <w:pPr>
        <w:widowControl w:val="0"/>
        <w:tabs>
          <w:tab w:val="left" w:pos="4680"/>
        </w:tabs>
        <w:spacing w:before="120" w:after="12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D82140" w:rsidRDefault="005B1141" w:rsidP="00F91B7B">
      <w:pPr>
        <w:widowControl w:val="0"/>
        <w:spacing w:before="24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OBJETIVOS </w:t>
      </w:r>
      <w:r w:rsidR="00581785">
        <w:rPr>
          <w:rFonts w:ascii="Arial" w:eastAsia="Arial" w:hAnsi="Arial" w:cs="Arial"/>
          <w:b/>
          <w:sz w:val="26"/>
          <w:szCs w:val="26"/>
        </w:rPr>
        <w:t>GENERALES</w:t>
      </w:r>
    </w:p>
    <w:p w:rsidR="00D82140" w:rsidRDefault="005B1141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20320</wp:posOffset>
                </wp:positionV>
                <wp:extent cx="6076950" cy="77152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4390" w:rsidRPr="0032722B" w:rsidRDefault="005B1141" w:rsidP="0032722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70" w:line="276" w:lineRule="auto"/>
                              <w:ind w:left="284" w:right="146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22B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Conocer las diferentes metodologías  para una investigación en Arte.</w:t>
                            </w:r>
                          </w:p>
                          <w:p w:rsidR="00D82140" w:rsidRPr="0032722B" w:rsidRDefault="005D4390" w:rsidP="0032722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before="70" w:line="276" w:lineRule="auto"/>
                              <w:ind w:left="284" w:right="146" w:hanging="218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72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5B1141" w:rsidRPr="003272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dquirir  herramientas para construir objetos de estudio a raíz de una pregunta y a partir de ellos empezar a desarrollar pequeños ejercicios de investigación.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-14.55pt;margin-top:1.6pt;width:47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5D4390" w:rsidRPr="0032722B" w:rsidRDefault="005B1141" w:rsidP="0032722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70" w:line="276" w:lineRule="auto"/>
                        <w:ind w:left="284" w:right="146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722B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Conocer las diferentes metodologías  para una investigación en Arte.</w:t>
                      </w:r>
                    </w:p>
                    <w:p w:rsidR="00D82140" w:rsidRPr="0032722B" w:rsidRDefault="005D4390" w:rsidP="0032722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before="70" w:line="276" w:lineRule="auto"/>
                        <w:ind w:left="284" w:right="146" w:hanging="218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722B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5B1141" w:rsidRPr="0032722B">
                        <w:rPr>
                          <w:rFonts w:ascii="Arial" w:hAnsi="Arial" w:cs="Arial"/>
                          <w:sz w:val="22"/>
                          <w:szCs w:val="22"/>
                        </w:rPr>
                        <w:t>dquirir  herramientas para construir objetos de estudio a raíz de una pregunta y a partir de ellos empezar a desarrollar pequeños ejercicios de investigación.</w:t>
                      </w:r>
                    </w:p>
                  </w:txbxContent>
                </v:textbox>
              </v:rect>
            </w:pict>
          </mc:Fallback>
        </mc:AlternateContent>
      </w:r>
    </w:p>
    <w:p w:rsidR="00D82140" w:rsidRDefault="00D82140">
      <w:pPr>
        <w:ind w:left="360" w:firstLine="180"/>
        <w:rPr>
          <w:rFonts w:ascii="Arial" w:eastAsia="Arial" w:hAnsi="Arial" w:cs="Arial"/>
        </w:rPr>
      </w:pPr>
    </w:p>
    <w:p w:rsidR="00D82140" w:rsidRDefault="00D8214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82140" w:rsidRDefault="00D8214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82140" w:rsidRDefault="00D8214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82140" w:rsidRPr="00890B71" w:rsidRDefault="00D82140">
      <w:pPr>
        <w:widowControl w:val="0"/>
        <w:ind w:left="360"/>
        <w:rPr>
          <w:rFonts w:ascii="Arial" w:eastAsia="Arial" w:hAnsi="Arial" w:cs="Arial"/>
          <w:b/>
          <w:color w:val="800000"/>
          <w:sz w:val="16"/>
          <w:szCs w:val="26"/>
        </w:rPr>
      </w:pPr>
    </w:p>
    <w:p w:rsidR="00D82140" w:rsidRDefault="005B1141" w:rsidP="00F91B7B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D82140" w:rsidRDefault="005B114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13970</wp:posOffset>
                </wp:positionV>
                <wp:extent cx="6076950" cy="197167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2140" w:rsidRPr="005D4390" w:rsidRDefault="005B1141" w:rsidP="005929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439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Introducción a la Investigación. Repaso de conceptos de Metodología de la Investigación.</w:t>
                            </w:r>
                          </w:p>
                          <w:p w:rsidR="00D82140" w:rsidRPr="005D4390" w:rsidRDefault="005B1141" w:rsidP="005929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439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¿Qué es la epistemología? Método inductivo, deductivo, </w:t>
                            </w:r>
                            <w:proofErr w:type="spellStart"/>
                            <w:r w:rsidRPr="005D439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abductivo</w:t>
                            </w:r>
                            <w:proofErr w:type="spellEnd"/>
                            <w:r w:rsidRPr="005D439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82140" w:rsidRPr="005D4390" w:rsidRDefault="005B1141" w:rsidP="005929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439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Conocimiento.</w:t>
                            </w:r>
                          </w:p>
                          <w:p w:rsidR="00D82140" w:rsidRPr="005D4390" w:rsidRDefault="005B1141" w:rsidP="005929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439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Realidad. Verdad.</w:t>
                            </w:r>
                          </w:p>
                          <w:p w:rsidR="00D82140" w:rsidRPr="005D4390" w:rsidRDefault="005B1141" w:rsidP="005929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439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Investigación sobre arte, para el arte y en arte. Diferencias, particularidades. Ejemplos.</w:t>
                            </w:r>
                          </w:p>
                          <w:p w:rsidR="00D82140" w:rsidRPr="005D4390" w:rsidRDefault="005B1141" w:rsidP="005929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439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PROCESO DE INVESTIGACIÓN ¿QUÉ? ¿POR QUÉ? ¿CÓMO? ¿Y QUÉ?</w:t>
                            </w:r>
                          </w:p>
                          <w:p w:rsidR="00D82140" w:rsidRPr="005D4390" w:rsidRDefault="005B1141" w:rsidP="005929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439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pregunta. Su importancia.</w:t>
                            </w:r>
                          </w:p>
                          <w:p w:rsidR="00D82140" w:rsidRPr="005D4390" w:rsidRDefault="005B1141" w:rsidP="0059297F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439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Exposición de estudios de caso.</w:t>
                            </w:r>
                          </w:p>
                          <w:p w:rsidR="00D82140" w:rsidRPr="005D4390" w:rsidRDefault="005B1141" w:rsidP="0059297F">
                            <w:pPr>
                              <w:spacing w:line="276" w:lineRule="auto"/>
                              <w:ind w:right="106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D439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Posibilidades para una investigación: obra, curaduría, estudio de caso, investigación historiográfica, hermenéutica.</w:t>
                            </w:r>
                          </w:p>
                          <w:p w:rsidR="00D82140" w:rsidRPr="005D4390" w:rsidRDefault="00D82140" w:rsidP="005D4390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-14.55pt;margin-top:1.1pt;width:478.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82140" w:rsidRPr="005D4390" w:rsidRDefault="005B1141" w:rsidP="005929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43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Introducción a la Investigación. Repaso de conceptos de Metodología de la Investi</w:t>
                      </w:r>
                      <w:r w:rsidRPr="005D43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gación.</w:t>
                      </w:r>
                    </w:p>
                    <w:p w:rsidR="00D82140" w:rsidRPr="005D4390" w:rsidRDefault="005B1141" w:rsidP="005929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43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¿Qué es la epistemología? Método inductivo, deductivo, </w:t>
                      </w:r>
                      <w:proofErr w:type="spellStart"/>
                      <w:r w:rsidRPr="005D43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abductivo</w:t>
                      </w:r>
                      <w:proofErr w:type="spellEnd"/>
                      <w:r w:rsidRPr="005D43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D82140" w:rsidRPr="005D4390" w:rsidRDefault="005B1141" w:rsidP="005929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43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Conocimiento.</w:t>
                      </w:r>
                    </w:p>
                    <w:p w:rsidR="00D82140" w:rsidRPr="005D4390" w:rsidRDefault="005B1141" w:rsidP="005929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43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Realidad. Verdad.</w:t>
                      </w:r>
                    </w:p>
                    <w:p w:rsidR="00D82140" w:rsidRPr="005D4390" w:rsidRDefault="005B1141" w:rsidP="005929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43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Investigación sobre arte, para el arte y en arte. Diferencias, particularidades. Ejemplos.</w:t>
                      </w:r>
                    </w:p>
                    <w:p w:rsidR="00D82140" w:rsidRPr="005D4390" w:rsidRDefault="005B1141" w:rsidP="005929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43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PROCESO DE INVESTIGACIÓN ¿QUÉ? ¿POR QUÉ? ¿CÓMO? ¿Y QUÉ?</w:t>
                      </w:r>
                    </w:p>
                    <w:p w:rsidR="00D82140" w:rsidRPr="005D4390" w:rsidRDefault="005B1141" w:rsidP="005929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43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pregunta. Su importancia.</w:t>
                      </w:r>
                    </w:p>
                    <w:p w:rsidR="00D82140" w:rsidRPr="005D4390" w:rsidRDefault="005B1141" w:rsidP="0059297F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43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Exposición de estudios de caso.</w:t>
                      </w:r>
                    </w:p>
                    <w:p w:rsidR="00D82140" w:rsidRPr="005D4390" w:rsidRDefault="005B1141" w:rsidP="0059297F">
                      <w:pPr>
                        <w:spacing w:line="276" w:lineRule="auto"/>
                        <w:ind w:right="106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D4390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Posibilidades para una investigación: obra, curaduría, estudio de caso, investigación historiográfica, hermenéutica.</w:t>
                      </w:r>
                    </w:p>
                    <w:p w:rsidR="00D82140" w:rsidRPr="005D4390" w:rsidRDefault="00D82140" w:rsidP="005D4390">
                      <w:pPr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2140" w:rsidRDefault="00D82140">
      <w:pPr>
        <w:ind w:left="360" w:firstLine="180"/>
        <w:rPr>
          <w:rFonts w:ascii="Arial" w:eastAsia="Arial" w:hAnsi="Arial" w:cs="Arial"/>
        </w:rPr>
      </w:pPr>
    </w:p>
    <w:p w:rsidR="00D82140" w:rsidRDefault="005B114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D82140" w:rsidRDefault="00D8214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82140" w:rsidRDefault="00D8214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82140" w:rsidRDefault="00D8214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82140" w:rsidRDefault="00D8214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82140" w:rsidRDefault="00D8214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82140" w:rsidRDefault="00D8214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82140" w:rsidRDefault="00D8214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82140" w:rsidRDefault="00D8214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82140" w:rsidRDefault="00D82140" w:rsidP="00F91B7B">
      <w:pPr>
        <w:widowControl w:val="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D82140" w:rsidRDefault="005B1141" w:rsidP="00F91B7B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D82140" w:rsidRDefault="005929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1B0B101" wp14:editId="22837464">
                <wp:simplePos x="0" y="0"/>
                <wp:positionH relativeFrom="column">
                  <wp:posOffset>-184785</wp:posOffset>
                </wp:positionH>
                <wp:positionV relativeFrom="paragraph">
                  <wp:posOffset>40640</wp:posOffset>
                </wp:positionV>
                <wp:extent cx="6076950" cy="34575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82140" w:rsidRPr="00623B02" w:rsidRDefault="005B1141" w:rsidP="0032722B">
                            <w:pPr>
                              <w:spacing w:line="276" w:lineRule="auto"/>
                              <w:ind w:left="680" w:right="-47" w:hanging="680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</w:rPr>
                            </w:pP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Carole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r w:rsidR="00890B71"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Gray and </w:t>
                            </w:r>
                            <w:proofErr w:type="spellStart"/>
                            <w:r w:rsidR="00890B71"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Julian</w:t>
                            </w:r>
                            <w:proofErr w:type="spellEnd"/>
                            <w:r w:rsidR="00890B71"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890B71"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Malins</w:t>
                            </w:r>
                            <w:proofErr w:type="spellEnd"/>
                            <w:r w:rsidR="00890B71"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, (2004),</w:t>
                            </w:r>
                            <w:r w:rsidR="00623B02"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Visualizing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Research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. A Guide 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to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the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Research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Process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in Art and 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Design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, ASHGATE, Burlington</w:t>
                            </w:r>
                            <w:r w:rsidR="00890B71" w:rsidRPr="00623B0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Roberto Fajardo-González, La investigación en el campo de las Artes Visuales y el ámbito académico universitario. (Hacia una perspectiva semiótica). Apunte de clase.</w:t>
                            </w:r>
                          </w:p>
                          <w:p w:rsidR="00D82140" w:rsidRPr="00623B02" w:rsidRDefault="005B1141" w:rsidP="0032722B">
                            <w:pPr>
                              <w:spacing w:line="276" w:lineRule="auto"/>
                              <w:ind w:left="680" w:right="-47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Henk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Borgdorff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, El debate sobre la Investigación en Arte, Apuntes de clase.</w:t>
                            </w:r>
                          </w:p>
                          <w:p w:rsidR="00623B02" w:rsidRDefault="005B1141" w:rsidP="0032722B">
                            <w:pPr>
                              <w:spacing w:line="276" w:lineRule="auto"/>
                              <w:ind w:left="680" w:right="-47" w:hanging="680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</w:rPr>
                            </w:pPr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Ruth 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Sautu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, Paula 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Boniolo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, Pablo Dalle y Rodolfo 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Elbert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, Manual de metodología. Construcción del marco teórico, formulación de los objetivo</w:t>
                            </w:r>
                            <w:r w:rsid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s y elección de la metodología. </w:t>
                            </w:r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Disponible en:</w:t>
                            </w:r>
                            <w:r w:rsidR="00623B0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http://bibliotecavirtual.clacso.org.a</w:t>
                            </w:r>
                            <w:bookmarkStart w:id="0" w:name="_GoBack"/>
                            <w:bookmarkEnd w:id="0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r/ar/libros/campus/metodo/ metodo.html</w:t>
                            </w:r>
                          </w:p>
                          <w:p w:rsidR="00D82140" w:rsidRPr="00623B02" w:rsidRDefault="005B1141" w:rsidP="0032722B">
                            <w:pPr>
                              <w:spacing w:line="276" w:lineRule="auto"/>
                              <w:ind w:left="680" w:right="95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José Luis Gómez Martínez - Teoría del </w:t>
                            </w:r>
                            <w:r w:rsidR="00806AC4">
                              <w:rPr>
                                <w:rFonts w:ascii="Arial" w:eastAsia="Arial" w:hAnsi="Arial" w:cs="Arial"/>
                                <w:sz w:val="22"/>
                              </w:rPr>
                              <w:t>e</w:t>
                            </w:r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nsayo http://www.ensayistas.org/critica/ensayo/gomez/ Ruth 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Sautu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– Método biográfico</w:t>
                            </w:r>
                            <w:r w:rsidR="00806AC4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http://www.perio.unlp.edu.ar/catedras/system/files/t.3_sautu_-_el_metodo_biografico_cap._1.pdf 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Booth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, C. Wayne, 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Colomb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, G. Gregory y Williams, M. Joseph</w:t>
                            </w:r>
                            <w:proofErr w:type="gram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.(</w:t>
                            </w:r>
                            <w:proofErr w:type="gram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2001).</w:t>
                            </w:r>
                          </w:p>
                          <w:p w:rsidR="00D82140" w:rsidRPr="00623B02" w:rsidRDefault="005B1141" w:rsidP="0032722B">
                            <w:pPr>
                              <w:spacing w:line="276" w:lineRule="auto"/>
                              <w:ind w:left="680" w:right="-47" w:hanging="680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De las preguntas a los problemas. En Cómo convertirse en un hábil investigador. (Pp. 68- 83). Barcelona: 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Gedisa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Editorial Ejercicio de epistemología elemental sobre un cuento de Carl 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Sagan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", de Edison Otero Bello: </w:t>
                            </w:r>
                            <w:r w:rsidRPr="00623B02"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u w:val="single"/>
                              </w:rPr>
                              <w:t>http://pepsic.bvsalud.org/scielo.php</w:t>
                            </w:r>
                            <w:proofErr w:type="gram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?</w:t>
                            </w:r>
                            <w:proofErr w:type="gram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script=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sci_arttext&amp;pid</w:t>
                            </w:r>
                            <w:proofErr w:type="spellEnd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=S071841232011000100006 "Los elementos de la Investigación.</w:t>
                            </w:r>
                            <w:r w:rsidR="0059297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Cómo reconocerlos, diseñarlos y construirlos", de Hugo Cerda </w:t>
                            </w:r>
                            <w:proofErr w:type="spellStart"/>
                            <w:r w:rsidRPr="00623B02">
                              <w:rPr>
                                <w:rFonts w:ascii="Arial" w:eastAsia="Arial" w:hAnsi="Arial" w:cs="Arial"/>
                                <w:sz w:val="22"/>
                              </w:rPr>
                              <w:t>Gutiérerez</w:t>
                            </w:r>
                            <w:proofErr w:type="spellEnd"/>
                          </w:p>
                          <w:p w:rsidR="00D82140" w:rsidRPr="00623B02" w:rsidRDefault="00D82140" w:rsidP="00806AC4">
                            <w:pPr>
                              <w:spacing w:line="276" w:lineRule="auto"/>
                              <w:ind w:left="709" w:right="-47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margin-left:-14.55pt;margin-top:3.2pt;width:478.5pt;height:2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D82140" w:rsidRPr="00623B02" w:rsidRDefault="005B1141" w:rsidP="0032722B">
                      <w:pPr>
                        <w:spacing w:line="276" w:lineRule="auto"/>
                        <w:ind w:left="680" w:right="-47" w:hanging="680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</w:rPr>
                      </w:pP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Carole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r w:rsidR="00890B71"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Gray and </w:t>
                      </w:r>
                      <w:proofErr w:type="spellStart"/>
                      <w:r w:rsidR="00890B71" w:rsidRPr="00623B02">
                        <w:rPr>
                          <w:rFonts w:ascii="Arial" w:eastAsia="Arial" w:hAnsi="Arial" w:cs="Arial"/>
                          <w:sz w:val="22"/>
                        </w:rPr>
                        <w:t>Julian</w:t>
                      </w:r>
                      <w:proofErr w:type="spellEnd"/>
                      <w:r w:rsidR="00890B71"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890B71" w:rsidRPr="00623B02">
                        <w:rPr>
                          <w:rFonts w:ascii="Arial" w:eastAsia="Arial" w:hAnsi="Arial" w:cs="Arial"/>
                          <w:sz w:val="22"/>
                        </w:rPr>
                        <w:t>Malins</w:t>
                      </w:r>
                      <w:proofErr w:type="spellEnd"/>
                      <w:r w:rsidR="00890B71" w:rsidRPr="00623B02">
                        <w:rPr>
                          <w:rFonts w:ascii="Arial" w:eastAsia="Arial" w:hAnsi="Arial" w:cs="Arial"/>
                          <w:sz w:val="22"/>
                        </w:rPr>
                        <w:t>, (2004),</w:t>
                      </w:r>
                      <w:r w:rsidR="00623B02"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Visualizing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Research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. A Guide 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to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the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Research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Process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 in Art and 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Design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, ASHGATE, Burlington</w:t>
                      </w:r>
                      <w:r w:rsidR="00890B71" w:rsidRPr="00623B0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Roberto Fajardo-González, La investigación en el campo de las Artes Visuales y el ámbito académico universitario. (Hacia una perspectiva semiótica). Apunte de clase.</w:t>
                      </w:r>
                    </w:p>
                    <w:p w:rsidR="00D82140" w:rsidRPr="00623B02" w:rsidRDefault="005B1141" w:rsidP="0032722B">
                      <w:pPr>
                        <w:spacing w:line="276" w:lineRule="auto"/>
                        <w:ind w:left="680" w:right="-47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Henk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Borgdorff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, El debate sobre la Investigación en Arte, Apuntes de clase.</w:t>
                      </w:r>
                    </w:p>
                    <w:p w:rsidR="00623B02" w:rsidRDefault="005B1141" w:rsidP="0032722B">
                      <w:pPr>
                        <w:spacing w:line="276" w:lineRule="auto"/>
                        <w:ind w:left="680" w:right="-47" w:hanging="680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</w:rPr>
                      </w:pPr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Ruth 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Sautu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, Paula 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Boniolo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, Pablo Dalle y Rodolfo 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Elbert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, Manual de metodología. Construcción del marco teórico, formulación de los objetivo</w:t>
                      </w:r>
                      <w:r w:rsidR="00623B02">
                        <w:rPr>
                          <w:rFonts w:ascii="Arial" w:eastAsia="Arial" w:hAnsi="Arial" w:cs="Arial"/>
                          <w:sz w:val="22"/>
                        </w:rPr>
                        <w:t xml:space="preserve">s y elección de la metodología. </w:t>
                      </w:r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Disponible en:</w:t>
                      </w:r>
                      <w:r w:rsidR="00623B0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http://bibliotecavirtual.clacso.org.a</w:t>
                      </w:r>
                      <w:bookmarkStart w:id="1" w:name="_GoBack"/>
                      <w:bookmarkEnd w:id="1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r/ar/libros/campus/metodo/ metodo.html</w:t>
                      </w:r>
                    </w:p>
                    <w:p w:rsidR="00D82140" w:rsidRPr="00623B02" w:rsidRDefault="005B1141" w:rsidP="0032722B">
                      <w:pPr>
                        <w:spacing w:line="276" w:lineRule="auto"/>
                        <w:ind w:left="680" w:right="95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José Luis Gómez Martínez - Teoría del </w:t>
                      </w:r>
                      <w:r w:rsidR="00806AC4">
                        <w:rPr>
                          <w:rFonts w:ascii="Arial" w:eastAsia="Arial" w:hAnsi="Arial" w:cs="Arial"/>
                          <w:sz w:val="22"/>
                        </w:rPr>
                        <w:t>e</w:t>
                      </w:r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nsayo http://www.ensayistas.org/critica/ensayo/gomez/ Ruth 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Sautu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 – Método biográfico</w:t>
                      </w:r>
                      <w:r w:rsidR="00806AC4"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http://www.perio.unlp.edu.ar/catedras/system/files/t.3_sautu_-_el_metodo_biografico_cap._1.pdf 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Booth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, C. Wayne, 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Colomb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, G. Gregory y Williams, M. Joseph</w:t>
                      </w:r>
                      <w:proofErr w:type="gram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.(</w:t>
                      </w:r>
                      <w:proofErr w:type="gram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2001).</w:t>
                      </w:r>
                    </w:p>
                    <w:p w:rsidR="00D82140" w:rsidRPr="00623B02" w:rsidRDefault="005B1141" w:rsidP="0032722B">
                      <w:pPr>
                        <w:spacing w:line="276" w:lineRule="auto"/>
                        <w:ind w:left="680" w:right="-47" w:hanging="680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De las preguntas a los problemas. En Cómo convertirse en un hábil investigador. (Pp. 68- 83). Barcelona: 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Gedisa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 Editorial Ejercicio de epistemología elemental sobre un cuento de Carl 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Sagan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", de Edison Otero Bello: </w:t>
                      </w:r>
                      <w:r w:rsidRPr="00623B02">
                        <w:rPr>
                          <w:rFonts w:ascii="Arial" w:eastAsia="Arial" w:hAnsi="Arial" w:cs="Arial"/>
                          <w:color w:val="0000FF"/>
                          <w:sz w:val="22"/>
                          <w:u w:val="single"/>
                        </w:rPr>
                        <w:t>http://pepsic.bvsalud.org/scielo.php</w:t>
                      </w:r>
                      <w:proofErr w:type="gram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?</w:t>
                      </w:r>
                      <w:proofErr w:type="gram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 script=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sci_arttext&amp;pid</w:t>
                      </w:r>
                      <w:proofErr w:type="spellEnd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=S071841232011000100006 "Los elementos de la Investigación.</w:t>
                      </w:r>
                      <w:r w:rsidR="0059297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 xml:space="preserve">Cómo reconocerlos, diseñarlos y construirlos", de Hugo Cerda </w:t>
                      </w:r>
                      <w:proofErr w:type="spellStart"/>
                      <w:r w:rsidRPr="00623B02">
                        <w:rPr>
                          <w:rFonts w:ascii="Arial" w:eastAsia="Arial" w:hAnsi="Arial" w:cs="Arial"/>
                          <w:sz w:val="22"/>
                        </w:rPr>
                        <w:t>Gutiérerez</w:t>
                      </w:r>
                      <w:proofErr w:type="spellEnd"/>
                    </w:p>
                    <w:p w:rsidR="00D82140" w:rsidRPr="00623B02" w:rsidRDefault="00D82140" w:rsidP="00806AC4">
                      <w:pPr>
                        <w:spacing w:line="276" w:lineRule="auto"/>
                        <w:ind w:left="709" w:right="-47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2140" w:rsidRDefault="00D82140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D82140" w:rsidSect="00FF4026">
      <w:pgSz w:w="11906" w:h="16838"/>
      <w:pgMar w:top="851" w:right="1701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4F78"/>
    <w:multiLevelType w:val="hybridMultilevel"/>
    <w:tmpl w:val="EBFCC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82140"/>
    <w:rsid w:val="0032722B"/>
    <w:rsid w:val="00581785"/>
    <w:rsid w:val="0059297F"/>
    <w:rsid w:val="005B1141"/>
    <w:rsid w:val="005D4390"/>
    <w:rsid w:val="00623B02"/>
    <w:rsid w:val="00806AC4"/>
    <w:rsid w:val="00890B71"/>
    <w:rsid w:val="00D82140"/>
    <w:rsid w:val="00F91B7B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5/1jZC+ZJFHxm3mVNEAhq3BVOw==">AMUW2mWyySXqfIRgcI00uHFIfETmL5Bnz4qjHi8BfiE2Co3lOLORxDmbDXOOjx88WELnNDosALLebSJI3rrM+xrI9dVIvL6NfHC33PnIvQfrptjahGxirnA=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4</cp:revision>
  <dcterms:created xsi:type="dcterms:W3CDTF">2022-09-09T21:08:00Z</dcterms:created>
  <dcterms:modified xsi:type="dcterms:W3CDTF">2022-09-19T21:10:00Z</dcterms:modified>
</cp:coreProperties>
</file>