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2" w:rsidRDefault="00FC0582" w:rsidP="00FC05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23578" w:rsidRDefault="00323578" w:rsidP="00FC05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ETICA I</w:t>
      </w:r>
    </w:p>
    <w:p w:rsidR="00FA69ED" w:rsidRDefault="00FA69E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76CC" wp14:editId="235D12E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55340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45pt" to="43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CEGwIAADMEAAAOAAAAZHJzL2Uyb0RvYy54bWysU9uO2yAQfa/Uf0C8Z31ZJ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" strokecolor="#969696" strokeweight="1.5pt"/>
            </w:pict>
          </mc:Fallback>
        </mc:AlternateContent>
      </w:r>
    </w:p>
    <w:p w:rsidR="00C20A5D" w:rsidRDefault="00C20A5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636FC1">
        <w:rPr>
          <w:sz w:val="28"/>
        </w:rPr>
        <w:t>7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050A7D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G</w:t>
      </w:r>
      <w:r w:rsidR="00050A7D">
        <w:rPr>
          <w:rFonts w:ascii="Arial" w:hAnsi="Arial" w:cs="Arial"/>
          <w:b/>
          <w:bCs/>
          <w:sz w:val="26"/>
          <w:szCs w:val="26"/>
        </w:rPr>
        <w:t>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224790</wp:posOffset>
                </wp:positionH>
                <wp:positionV relativeFrom="paragraph">
                  <wp:posOffset>83185</wp:posOffset>
                </wp:positionV>
                <wp:extent cx="5257800" cy="14001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578" w:rsidRPr="00D57A83" w:rsidRDefault="00323578" w:rsidP="00D57A8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Conocer los fundamentos teóricos de la ética </w:t>
                            </w:r>
                          </w:p>
                          <w:p w:rsidR="00323578" w:rsidRPr="00D57A83" w:rsidRDefault="00323578" w:rsidP="00D57A8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Comprender, internalizar y vivenciar los valores universales fundamentales del hombre.</w:t>
                            </w:r>
                          </w:p>
                          <w:p w:rsidR="00323578" w:rsidRPr="00D57A83" w:rsidRDefault="00323578" w:rsidP="00D57A8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left="284" w:hanging="21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 formación de mejores c</w:t>
                            </w:r>
                            <w:bookmarkStart w:id="0" w:name="_GoBack"/>
                            <w:bookmarkEnd w:id="0"/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iudadanos requiere de actores sociales con posibilidades de autodeterminación, con capacidad para representar intereses y demandas, y ejercer sus derechos individuales y colectivos dentro de las normas jurídicamente establecidas</w:t>
                            </w:r>
                            <w:r w:rsid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FD43FE" w:rsidRPr="00D57A83" w:rsidRDefault="00FD43FE" w:rsidP="00D57A83">
                            <w:p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55pt;width:414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">
                <v:textbox>
                  <w:txbxContent>
                    <w:p w:rsidR="00323578" w:rsidRPr="00D57A83" w:rsidRDefault="00323578" w:rsidP="00D57A8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Conocer los fundamentos teóricos de la ética </w:t>
                      </w:r>
                    </w:p>
                    <w:p w:rsidR="00323578" w:rsidRPr="00D57A83" w:rsidRDefault="00323578" w:rsidP="00D57A8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Comprender, internalizar y vivenciar los valores universales fundamentales del hombre.</w:t>
                      </w:r>
                    </w:p>
                    <w:p w:rsidR="00323578" w:rsidRPr="00D57A83" w:rsidRDefault="00323578" w:rsidP="00D57A8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line="276" w:lineRule="auto"/>
                        <w:ind w:left="284" w:hanging="218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La formación de mejores ciudadanos requiere de actores sociales con posibilidades de autodeterminación, con capacidad para representar intereses y demandas, y ejercer sus derechos individuales y colectivos dentro de las normas jurídicamente establecidas</w:t>
                      </w:r>
                      <w:r w:rsid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FD43FE" w:rsidRPr="00D57A83" w:rsidRDefault="00FD43FE" w:rsidP="00D57A83">
                      <w:p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23578" w:rsidRDefault="00323578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D57A83" w:rsidRDefault="00D57A83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7D29BB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57E83" wp14:editId="0D6310BB">
                <wp:simplePos x="0" y="0"/>
                <wp:positionH relativeFrom="column">
                  <wp:posOffset>224790</wp:posOffset>
                </wp:positionH>
                <wp:positionV relativeFrom="paragraph">
                  <wp:posOffset>43181</wp:posOffset>
                </wp:positionV>
                <wp:extent cx="5305425" cy="5734050"/>
                <wp:effectExtent l="0" t="0" r="2857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578" w:rsidRPr="00D57A83" w:rsidRDefault="00323578" w:rsidP="00156EC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 INTRODUCCIÓN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4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problema de la diferencia entre lo bueno y lo malo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4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problema de la norma de moralidad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4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problema del fin y los medios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4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problema de la validez universal de las normas morales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4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problema de la obligación y la libertad</w:t>
                            </w:r>
                          </w:p>
                          <w:p w:rsidR="00323578" w:rsidRPr="00D57A83" w:rsidRDefault="00323578" w:rsidP="00156EC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 LA LIBERTAD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papel de la inteligencia y de la voluntad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bien como objeto de la elección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Limitaciones de la libertad: La ignorancia, el miedo, las pasiones, la violencia, las enfermedades psíquicas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Definición de ética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Ética, ¿para qué?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Ética en la tensión entre autonomía y religión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5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Lo humano como criterio fundamental.</w:t>
                            </w:r>
                          </w:p>
                          <w:p w:rsidR="00323578" w:rsidRPr="00D57A83" w:rsidRDefault="00323578" w:rsidP="00156EC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III ÉTICA Y LOS VALORES (Axiología)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Noción de valor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Desarrollo de los valores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Teorías axiológicas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Jerarquía de valores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Propiedades de los valores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6"/>
                              </w:numPr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Valor moral</w:t>
                            </w:r>
                          </w:p>
                          <w:p w:rsidR="00323578" w:rsidRPr="00D57A83" w:rsidRDefault="00323578" w:rsidP="00156EC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IV DOCTRINAS ETICAS 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7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Sócrates y el relativismo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7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I. Kant  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7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C. Marx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7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Pragmatismo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7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S. Freud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7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M. Scheler</w:t>
                            </w:r>
                          </w:p>
                          <w:p w:rsidR="00323578" w:rsidRPr="00D57A83" w:rsidRDefault="00323578" w:rsidP="00156EC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V VERDAD EN EL ARTE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8"/>
                              </w:numPr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Muerte del arte</w:t>
                            </w:r>
                          </w:p>
                          <w:p w:rsidR="00323578" w:rsidRPr="00D57A83" w:rsidRDefault="00323578" w:rsidP="00156EC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VI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9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Lo eterno y lo temporal en el arte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9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 necesidad del arte</w:t>
                            </w:r>
                          </w:p>
                          <w:p w:rsidR="00323578" w:rsidRPr="00D57A83" w:rsidRDefault="00323578" w:rsidP="00323578">
                            <w:pPr>
                              <w:numPr>
                                <w:ilvl w:val="0"/>
                                <w:numId w:val="39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57A8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Arte y capitalismo</w:t>
                            </w:r>
                          </w:p>
                          <w:p w:rsidR="00323578" w:rsidRPr="00323578" w:rsidRDefault="00323578" w:rsidP="00323578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s-PY" w:eastAsia="es-PY"/>
                              </w:rPr>
                            </w:pPr>
                            <w:r w:rsidRPr="00323578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s-PY" w:eastAsia="es-PY"/>
                              </w:rPr>
                              <w:br/>
                            </w:r>
                          </w:p>
                          <w:p w:rsidR="00323578" w:rsidRPr="00323578" w:rsidRDefault="00323578" w:rsidP="00323578">
                            <w:pPr>
                              <w:numPr>
                                <w:ilvl w:val="0"/>
                                <w:numId w:val="40"/>
                              </w:numPr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val="es-PY" w:eastAsia="es-PY"/>
                              </w:rPr>
                            </w:pPr>
                            <w:r w:rsidRPr="00323578"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  <w:t>Otros temas que sea de interés del grupo</w:t>
                            </w:r>
                          </w:p>
                          <w:p w:rsidR="00202DF4" w:rsidRPr="00323578" w:rsidRDefault="00202DF4" w:rsidP="00323578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3.4pt;width:417.75pt;height:4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">
                <v:textbox>
                  <w:txbxContent>
                    <w:p w:rsidR="00323578" w:rsidRPr="00D57A83" w:rsidRDefault="00323578" w:rsidP="00156EC1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 INTRODUCCIÓN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4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problema de la diferencia entre lo bueno y lo malo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4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problema de la norma de moralidad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4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problema del fin y los medios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4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problema de la validez universal de las normas morales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4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problema de la obligación y la libertad</w:t>
                      </w:r>
                    </w:p>
                    <w:p w:rsidR="00323578" w:rsidRPr="00D57A83" w:rsidRDefault="00323578" w:rsidP="00156EC1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 LA LIBERTAD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papel de la inteligencia y de la voluntad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bien como objeto de la elección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Limitaciones de la libertad: La ignorancia, el miedo, las pasiones, la violencia, las enfermedades psíquicas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Definición de ética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Ética, ¿para qué?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Ética en la tensión entre autonomía y religión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5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Lo humano como criterio fundamental.</w:t>
                      </w:r>
                    </w:p>
                    <w:p w:rsidR="00323578" w:rsidRPr="00D57A83" w:rsidRDefault="00323578" w:rsidP="00156EC1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III ÉTICA Y LOS VALORES (Axiología)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6"/>
                        </w:numPr>
                        <w:ind w:left="360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Noción de valor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6"/>
                        </w:numPr>
                        <w:ind w:left="360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Desarrollo de los valores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6"/>
                        </w:numPr>
                        <w:ind w:left="360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Teorías axiológicas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6"/>
                        </w:numPr>
                        <w:ind w:left="360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Jerarquía de valores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6"/>
                        </w:numPr>
                        <w:ind w:left="360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Propiedades de los valores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6"/>
                        </w:numPr>
                        <w:ind w:left="360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Valor moral</w:t>
                      </w:r>
                    </w:p>
                    <w:p w:rsidR="00323578" w:rsidRPr="00D57A83" w:rsidRDefault="00323578" w:rsidP="00156EC1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IV DOCTRINAS ETICAS 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7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Sócrates y el relativismo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7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I. Kant  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7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C. Marx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7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Pragmatismo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7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S. Freud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7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M. Scheler</w:t>
                      </w:r>
                    </w:p>
                    <w:p w:rsidR="00323578" w:rsidRPr="00D57A83" w:rsidRDefault="00323578" w:rsidP="00156EC1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V VERDAD EN EL ARTE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8"/>
                        </w:numPr>
                        <w:ind w:left="360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Muerte del arte</w:t>
                      </w:r>
                    </w:p>
                    <w:p w:rsidR="00323578" w:rsidRPr="00D57A83" w:rsidRDefault="00323578" w:rsidP="00156EC1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VI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9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Lo eterno y lo temporal en el arte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9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La necesidad del arte</w:t>
                      </w:r>
                    </w:p>
                    <w:p w:rsidR="00323578" w:rsidRPr="00D57A83" w:rsidRDefault="00323578" w:rsidP="00323578">
                      <w:pPr>
                        <w:numPr>
                          <w:ilvl w:val="0"/>
                          <w:numId w:val="39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57A8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Arte y capitalismo</w:t>
                      </w:r>
                    </w:p>
                    <w:p w:rsidR="00323578" w:rsidRPr="00323578" w:rsidRDefault="00323578" w:rsidP="00323578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s-PY" w:eastAsia="es-PY"/>
                        </w:rPr>
                      </w:pPr>
                      <w:r w:rsidRPr="00323578">
                        <w:rPr>
                          <w:color w:val="auto"/>
                          <w:kern w:val="0"/>
                          <w:sz w:val="24"/>
                          <w:szCs w:val="24"/>
                          <w:lang w:val="es-PY" w:eastAsia="es-PY"/>
                        </w:rPr>
                        <w:br/>
                      </w:r>
                    </w:p>
                    <w:p w:rsidR="00323578" w:rsidRPr="00323578" w:rsidRDefault="00323578" w:rsidP="00323578">
                      <w:pPr>
                        <w:numPr>
                          <w:ilvl w:val="0"/>
                          <w:numId w:val="40"/>
                        </w:numPr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val="es-PY" w:eastAsia="es-PY"/>
                        </w:rPr>
                      </w:pPr>
                      <w:r w:rsidRPr="00323578"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  <w:t>Otros temas que sea de interés del grupo</w:t>
                      </w:r>
                    </w:p>
                    <w:p w:rsidR="00202DF4" w:rsidRPr="00323578" w:rsidRDefault="00202DF4" w:rsidP="00323578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D57A83" w:rsidRDefault="00D57A83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D57A83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9DCC2" wp14:editId="50B6ECB2">
                <wp:simplePos x="0" y="0"/>
                <wp:positionH relativeFrom="column">
                  <wp:posOffset>224790</wp:posOffset>
                </wp:positionH>
                <wp:positionV relativeFrom="paragraph">
                  <wp:posOffset>75564</wp:posOffset>
                </wp:positionV>
                <wp:extent cx="5257800" cy="338137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AGUILERA VERA,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Brígido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 Formación ética 1° curso.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Copirama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Asunción, Paraguay, 2002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AGUILERA VERA,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Brígido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 Formación ética 2° curso.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Copirama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Asunción, Paraguay, 2003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AGUILERA VERA,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Brígido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 Filosofía 2° curso.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Copirama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Asunción, Paraguay, 2003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SANABRIA, José Rubén. Ética.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Porrua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S.A. México. 1986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GUTIERREZ SAENZ, Raúl. Introducción a la ética. Esfinge, S.A.  México. 1996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GOMBRICH, E. H. Ideales e ídolos (ensayos sobre los valores en la historia del arte).Gustavo Gili S.A. Barcelona. 1981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DERISI, Octavio N. Lo eterno y lo temporal en el arte. E l Tala S.R.L. Bs.As. 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FISCHNER, Ernst. La necesidad del arte. Planeta. Barcelona. 1994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VATTIMO, Gianni. El fin de la modernidad, nihilismo y hermenéutica en la cultura postmoderna.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Gedisa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Barcelona, 1990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KUNG, Hans. Proyecto de una ética mundial. </w:t>
                            </w:r>
                            <w:proofErr w:type="spellStart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Trotta</w:t>
                            </w:r>
                            <w:proofErr w:type="spellEnd"/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1991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http://www.monografias.com/trabajos10/modes/modes.shtml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http://www.monografias.com/trabajos14/los-valores/los-valores2.shtml</w:t>
                            </w:r>
                          </w:p>
                          <w:p w:rsidR="00156EC1" w:rsidRPr="003211DF" w:rsidRDefault="00156EC1" w:rsidP="003211DF">
                            <w:pPr>
                              <w:spacing w:line="276" w:lineRule="auto"/>
                              <w:ind w:left="680" w:hanging="6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11D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http://www.monografias.com/trabajos16/etica-actitudes/etica-actitudes.shtml</w:t>
                            </w:r>
                          </w:p>
                          <w:p w:rsidR="00447A8E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Pr="00B07F59" w:rsidRDefault="00447A8E" w:rsidP="007D23FF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5.95pt;width:414pt;height:2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">
                <v:textbox>
                  <w:txbxContent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AGUILERA VERA,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Brígido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 Formación ética 1° curso.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Copirama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Asunción, Paraguay, 2002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AGUILERA VERA,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Brígido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 Formación ética 2° curso.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Copirama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Asunción, Paraguay, 2003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AGUILERA VERA,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Brígido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 Filosofía 2° curso.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Copirama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Asunción, Paraguay, 2003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SANABRIA, José Rubén. Ética.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Porrua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S.A. México. 1986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GUTIERREZ SAENZ, Raúl. Introducción a la ética. Esfinge, S.A.  México. 1996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GOMBRICH, E. H. Ideales e ídolos (ensa</w:t>
                      </w:r>
                      <w:bookmarkStart w:id="1" w:name="_GoBack"/>
                      <w:bookmarkEnd w:id="1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yos sobre los valores en la historia del arte).Gustavo Gili S.A. Barcelona. 1981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DERISI, Octavio N. Lo eterno y lo temporal en el arte. E l Tala S.R.L. Bs.As. 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FISCHNER, Ernst. La necesidad del arte. Planeta. Barcelona. 1994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VATTIMO, Gianni. El fin de la modernidad, nihilismo y hermenéutica en la cultura postmoderna.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Gedisa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Barcelona, 1990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KUNG, Hans. Proyecto de una ética mundial. </w:t>
                      </w:r>
                      <w:proofErr w:type="spellStart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Trotta</w:t>
                      </w:r>
                      <w:proofErr w:type="spellEnd"/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1991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http://www.monografias.com/trabajos10/modes/modes.shtml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http://www.monografias.com/trabajos14/los-valores/los-valores2.shtml</w:t>
                      </w:r>
                    </w:p>
                    <w:p w:rsidR="00156EC1" w:rsidRPr="003211DF" w:rsidRDefault="00156EC1" w:rsidP="003211DF">
                      <w:pPr>
                        <w:spacing w:line="276" w:lineRule="auto"/>
                        <w:ind w:left="680" w:hanging="680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11D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http://www.monografias.com/trabajos16/etica-actitudes/etica-actitudes.shtml</w:t>
                      </w:r>
                    </w:p>
                    <w:p w:rsidR="00447A8E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Pr="00B07F59" w:rsidRDefault="00447A8E" w:rsidP="007D23FF">
                      <w:pPr>
                        <w:spacing w:after="240"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D57A83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65" w:rsidRDefault="00834665" w:rsidP="00B33EF5">
      <w:r>
        <w:separator/>
      </w:r>
    </w:p>
  </w:endnote>
  <w:endnote w:type="continuationSeparator" w:id="0">
    <w:p w:rsidR="00834665" w:rsidRDefault="00834665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65" w:rsidRDefault="00834665" w:rsidP="00B33EF5">
      <w:r>
        <w:separator/>
      </w:r>
    </w:p>
  </w:footnote>
  <w:footnote w:type="continuationSeparator" w:id="0">
    <w:p w:rsidR="00834665" w:rsidRDefault="00834665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1731B6B3" wp14:editId="693ABC7A">
          <wp:extent cx="5581650" cy="447675"/>
          <wp:effectExtent l="0" t="0" r="0" b="9525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676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6C7"/>
    <w:multiLevelType w:val="multilevel"/>
    <w:tmpl w:val="238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644"/>
    <w:multiLevelType w:val="hybridMultilevel"/>
    <w:tmpl w:val="6A1C2468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016EC"/>
    <w:multiLevelType w:val="multilevel"/>
    <w:tmpl w:val="384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44B99"/>
    <w:multiLevelType w:val="hybridMultilevel"/>
    <w:tmpl w:val="E43685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15535"/>
    <w:multiLevelType w:val="multilevel"/>
    <w:tmpl w:val="582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8424E"/>
    <w:multiLevelType w:val="multilevel"/>
    <w:tmpl w:val="B88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252E3"/>
    <w:multiLevelType w:val="multilevel"/>
    <w:tmpl w:val="10E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80C0F"/>
    <w:multiLevelType w:val="hybridMultilevel"/>
    <w:tmpl w:val="B3E01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87AD3"/>
    <w:multiLevelType w:val="hybridMultilevel"/>
    <w:tmpl w:val="A33EF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B44C1"/>
    <w:multiLevelType w:val="hybridMultilevel"/>
    <w:tmpl w:val="DF346D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D62CA"/>
    <w:multiLevelType w:val="hybridMultilevel"/>
    <w:tmpl w:val="12F828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86955E8"/>
    <w:multiLevelType w:val="multilevel"/>
    <w:tmpl w:val="E2B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07329"/>
    <w:multiLevelType w:val="multilevel"/>
    <w:tmpl w:val="9EE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77B00"/>
    <w:multiLevelType w:val="multilevel"/>
    <w:tmpl w:val="21F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8273D"/>
    <w:multiLevelType w:val="multilevel"/>
    <w:tmpl w:val="229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137A3"/>
    <w:multiLevelType w:val="multilevel"/>
    <w:tmpl w:val="744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D6388"/>
    <w:multiLevelType w:val="multilevel"/>
    <w:tmpl w:val="66E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B5483"/>
    <w:multiLevelType w:val="multilevel"/>
    <w:tmpl w:val="FB5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9686B"/>
    <w:multiLevelType w:val="multilevel"/>
    <w:tmpl w:val="32A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23B0C"/>
    <w:multiLevelType w:val="multilevel"/>
    <w:tmpl w:val="D69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021F9"/>
    <w:multiLevelType w:val="hybridMultilevel"/>
    <w:tmpl w:val="24F4266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39"/>
  </w:num>
  <w:num w:numId="5">
    <w:abstractNumId w:val="25"/>
  </w:num>
  <w:num w:numId="6">
    <w:abstractNumId w:val="14"/>
  </w:num>
  <w:num w:numId="7">
    <w:abstractNumId w:val="37"/>
  </w:num>
  <w:num w:numId="8">
    <w:abstractNumId w:val="16"/>
  </w:num>
  <w:num w:numId="9">
    <w:abstractNumId w:val="7"/>
  </w:num>
  <w:num w:numId="10">
    <w:abstractNumId w:val="3"/>
  </w:num>
  <w:num w:numId="11">
    <w:abstractNumId w:val="40"/>
  </w:num>
  <w:num w:numId="12">
    <w:abstractNumId w:val="24"/>
  </w:num>
  <w:num w:numId="13">
    <w:abstractNumId w:val="32"/>
  </w:num>
  <w:num w:numId="14">
    <w:abstractNumId w:val="36"/>
  </w:num>
  <w:num w:numId="15">
    <w:abstractNumId w:val="28"/>
  </w:num>
  <w:num w:numId="16">
    <w:abstractNumId w:val="41"/>
  </w:num>
  <w:num w:numId="17">
    <w:abstractNumId w:val="33"/>
  </w:num>
  <w:num w:numId="18">
    <w:abstractNumId w:val="12"/>
  </w:num>
  <w:num w:numId="19">
    <w:abstractNumId w:val="10"/>
  </w:num>
  <w:num w:numId="20">
    <w:abstractNumId w:val="35"/>
  </w:num>
  <w:num w:numId="21">
    <w:abstractNumId w:val="23"/>
  </w:num>
  <w:num w:numId="22">
    <w:abstractNumId w:val="11"/>
  </w:num>
  <w:num w:numId="23">
    <w:abstractNumId w:val="18"/>
  </w:num>
  <w:num w:numId="24">
    <w:abstractNumId w:val="17"/>
  </w:num>
  <w:num w:numId="25">
    <w:abstractNumId w:val="34"/>
  </w:num>
  <w:num w:numId="26">
    <w:abstractNumId w:val="29"/>
  </w:num>
  <w:num w:numId="27">
    <w:abstractNumId w:val="26"/>
  </w:num>
  <w:num w:numId="28">
    <w:abstractNumId w:val="21"/>
  </w:num>
  <w:num w:numId="29">
    <w:abstractNumId w:val="5"/>
  </w:num>
  <w:num w:numId="30">
    <w:abstractNumId w:val="9"/>
  </w:num>
  <w:num w:numId="31">
    <w:abstractNumId w:val="1"/>
  </w:num>
  <w:num w:numId="32">
    <w:abstractNumId w:val="38"/>
  </w:num>
  <w:num w:numId="33">
    <w:abstractNumId w:val="22"/>
  </w:num>
  <w:num w:numId="34">
    <w:abstractNumId w:val="19"/>
  </w:num>
  <w:num w:numId="35">
    <w:abstractNumId w:val="4"/>
  </w:num>
  <w:num w:numId="36">
    <w:abstractNumId w:val="27"/>
  </w:num>
  <w:num w:numId="37">
    <w:abstractNumId w:val="31"/>
  </w:num>
  <w:num w:numId="38">
    <w:abstractNumId w:val="8"/>
  </w:num>
  <w:num w:numId="39">
    <w:abstractNumId w:val="0"/>
  </w:num>
  <w:num w:numId="40">
    <w:abstractNumId w:val="6"/>
  </w:num>
  <w:num w:numId="41">
    <w:abstractNumId w:val="20"/>
  </w:num>
  <w:num w:numId="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50A7D"/>
    <w:rsid w:val="00060838"/>
    <w:rsid w:val="000C5021"/>
    <w:rsid w:val="000C6A8B"/>
    <w:rsid w:val="00102D35"/>
    <w:rsid w:val="00126F5F"/>
    <w:rsid w:val="00156EC1"/>
    <w:rsid w:val="001C3886"/>
    <w:rsid w:val="001F2326"/>
    <w:rsid w:val="00202DF4"/>
    <w:rsid w:val="002323EB"/>
    <w:rsid w:val="002A3367"/>
    <w:rsid w:val="002D0AC3"/>
    <w:rsid w:val="002D3B74"/>
    <w:rsid w:val="002E27D0"/>
    <w:rsid w:val="002F5DA4"/>
    <w:rsid w:val="003211DF"/>
    <w:rsid w:val="00323578"/>
    <w:rsid w:val="00337C0C"/>
    <w:rsid w:val="00356579"/>
    <w:rsid w:val="00395EE1"/>
    <w:rsid w:val="00443A39"/>
    <w:rsid w:val="00447A8E"/>
    <w:rsid w:val="004668CB"/>
    <w:rsid w:val="004B00A9"/>
    <w:rsid w:val="004C0AC4"/>
    <w:rsid w:val="004C7A92"/>
    <w:rsid w:val="004E4DFD"/>
    <w:rsid w:val="005331AF"/>
    <w:rsid w:val="00594214"/>
    <w:rsid w:val="005C7D40"/>
    <w:rsid w:val="00636DCD"/>
    <w:rsid w:val="00636FC1"/>
    <w:rsid w:val="0066200C"/>
    <w:rsid w:val="00684319"/>
    <w:rsid w:val="006B5E3B"/>
    <w:rsid w:val="006F2C66"/>
    <w:rsid w:val="007044ED"/>
    <w:rsid w:val="00731AD0"/>
    <w:rsid w:val="00746E9F"/>
    <w:rsid w:val="00752238"/>
    <w:rsid w:val="00790690"/>
    <w:rsid w:val="00797466"/>
    <w:rsid w:val="007D23FF"/>
    <w:rsid w:val="007D29BB"/>
    <w:rsid w:val="00800AB7"/>
    <w:rsid w:val="00816C24"/>
    <w:rsid w:val="0082660A"/>
    <w:rsid w:val="00834665"/>
    <w:rsid w:val="00875333"/>
    <w:rsid w:val="008D6330"/>
    <w:rsid w:val="008F3D12"/>
    <w:rsid w:val="00921DD9"/>
    <w:rsid w:val="00933756"/>
    <w:rsid w:val="009A07B6"/>
    <w:rsid w:val="009B2C74"/>
    <w:rsid w:val="009C5C39"/>
    <w:rsid w:val="00A82EE9"/>
    <w:rsid w:val="00AC4D23"/>
    <w:rsid w:val="00AD6323"/>
    <w:rsid w:val="00B07F59"/>
    <w:rsid w:val="00B14376"/>
    <w:rsid w:val="00B33EF5"/>
    <w:rsid w:val="00B74176"/>
    <w:rsid w:val="00B875FA"/>
    <w:rsid w:val="00BA3282"/>
    <w:rsid w:val="00BE6951"/>
    <w:rsid w:val="00C20A5D"/>
    <w:rsid w:val="00C35845"/>
    <w:rsid w:val="00C936B6"/>
    <w:rsid w:val="00C96822"/>
    <w:rsid w:val="00CA473B"/>
    <w:rsid w:val="00D047EA"/>
    <w:rsid w:val="00D57A83"/>
    <w:rsid w:val="00D6355F"/>
    <w:rsid w:val="00D93C9C"/>
    <w:rsid w:val="00DF66BB"/>
    <w:rsid w:val="00E53A81"/>
    <w:rsid w:val="00E55CC3"/>
    <w:rsid w:val="00E60A14"/>
    <w:rsid w:val="00ED2942"/>
    <w:rsid w:val="00F473BF"/>
    <w:rsid w:val="00F51070"/>
    <w:rsid w:val="00F64A1A"/>
    <w:rsid w:val="00F91652"/>
    <w:rsid w:val="00F92D7C"/>
    <w:rsid w:val="00F967D6"/>
    <w:rsid w:val="00FA5FBC"/>
    <w:rsid w:val="00FA69ED"/>
    <w:rsid w:val="00FC0582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2022-09-12T22:10:00Z</dcterms:created>
  <dcterms:modified xsi:type="dcterms:W3CDTF">2022-09-19T21:17:00Z</dcterms:modified>
</cp:coreProperties>
</file>